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7187"/>
      <w:r>
        <w:rPr>
          <w:rFonts w:hint="eastAsia"/>
        </w:rPr>
        <w:t>学生端</w:t>
      </w:r>
      <w:bookmarkEnd w:id="0"/>
    </w:p>
    <w:p>
      <w:pPr>
        <w:pStyle w:val="3"/>
      </w:pPr>
      <w:r>
        <w:rPr>
          <w:rFonts w:hint="eastAsia"/>
        </w:rPr>
        <w:t>学生确认签字</w:t>
      </w:r>
    </w:p>
    <w:p>
      <w:pPr>
        <w:ind w:firstLine="562" w:firstLineChars="200"/>
        <w:rPr>
          <w:rFonts w:ascii="宋体" w:hAns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在校求职创业学生确认签字，开放时间为：2023-05-01到2023-05-31</w:t>
      </w:r>
      <w:r>
        <w:rPr>
          <w:rFonts w:hint="eastAsia" w:ascii="宋体" w:hAnsi="宋体" w:cs="微软雅黑"/>
          <w:sz w:val="28"/>
          <w:szCs w:val="28"/>
        </w:rPr>
        <w:t>，</w:t>
      </w:r>
      <w:r>
        <w:rPr>
          <w:rFonts w:hint="eastAsia" w:ascii="宋体" w:hAnsi="宋体" w:cs="微软雅黑"/>
          <w:b/>
          <w:bCs/>
          <w:sz w:val="28"/>
          <w:szCs w:val="28"/>
        </w:rPr>
        <w:t>其它时间段禁止签字确认。</w:t>
      </w:r>
    </w:p>
    <w:p>
      <w:pPr>
        <w:ind w:firstLine="560" w:firstLineChars="200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打开微信&gt;&gt;发现&gt;&gt;小程序，搜索“重庆智能就业官方平台”，如下图所示:</w:t>
      </w:r>
    </w:p>
    <w:p>
      <w:pPr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/>
          <w:sz w:val="28"/>
          <w:szCs w:val="28"/>
        </w:rPr>
        <w:drawing>
          <wp:inline distT="0" distB="0" distL="114300" distR="114300">
            <wp:extent cx="2933065" cy="5212080"/>
            <wp:effectExtent l="0" t="0" r="635" b="7620"/>
            <wp:docPr id="66" name="图片 66" descr="b0f45114c48e3e24fc11f8f22a6b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b0f45114c48e3e24fc11f8f22a6b7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进入如下图所示页面：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2942590" cy="6382385"/>
            <wp:effectExtent l="0" t="0" r="10160" b="18415"/>
            <wp:docPr id="18" name="图片 18" descr="e1fe604f170ee8225de81cf4555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1fe604f170ee8225de81cf45557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先点击右下角【我的】进行用户登入/注册，</w:t>
      </w:r>
    </w:p>
    <w:p>
      <w:r>
        <w:drawing>
          <wp:inline distT="0" distB="0" distL="114300" distR="114300">
            <wp:extent cx="3002280" cy="5339080"/>
            <wp:effectExtent l="0" t="0" r="7620" b="13970"/>
            <wp:docPr id="67" name="图片 67" descr="40514ecc277b8d76d2c259cf5f5b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40514ecc277b8d76d2c259cf5f5b1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21965" cy="5374640"/>
            <wp:effectExtent l="0" t="0" r="6985" b="16510"/>
            <wp:docPr id="68" name="图片 68" descr="70f1e266eb69c4c74cfa45cc9d3e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70f1e266eb69c4c74cfa45cc9d3e0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537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cs="微软雅黑"/>
          <w:sz w:val="28"/>
          <w:szCs w:val="28"/>
        </w:rPr>
        <w:t>点击主页【在校求职创业补贴签字确认】图片链接：如下图所示：</w:t>
      </w:r>
      <w:r>
        <w:drawing>
          <wp:inline distT="0" distB="0" distL="114300" distR="114300">
            <wp:extent cx="3037840" cy="6403975"/>
            <wp:effectExtent l="0" t="0" r="10160" b="15875"/>
            <wp:docPr id="62" name="图片 62" descr="e2ab5d64218aeab73f1d49fb6269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e2ab5d64218aeab73f1d49fb62699f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64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</w:rPr>
        <w:t>进入到签字表单预览页面，如下图所示：</w:t>
      </w:r>
      <w:r>
        <w:drawing>
          <wp:inline distT="0" distB="0" distL="114300" distR="114300">
            <wp:extent cx="3209290" cy="7132320"/>
            <wp:effectExtent l="0" t="0" r="10160" b="11430"/>
            <wp:docPr id="63" name="图片 63" descr="e827f625f58c8e63cc0b8cba3c65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e827f625f58c8e63cc0b8cba3c65a9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</w:rPr>
        <w:t>点击【签字确认】按钮，进入签名页面，</w:t>
      </w:r>
      <w:r>
        <w:drawing>
          <wp:inline distT="0" distB="0" distL="114300" distR="114300">
            <wp:extent cx="3472815" cy="7717790"/>
            <wp:effectExtent l="0" t="0" r="13335" b="16510"/>
            <wp:docPr id="64" name="图片 64" descr="f9d38968c4376ab0c3c70c3854b4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f9d38968c4376ab0c3c70c3854b4c2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签名后点击【确认签字】按钮，回到签字表单预览页面，查看到签名即签名成功。如下图所示：</w:t>
      </w:r>
    </w:p>
    <w:p>
      <w:r>
        <w:drawing>
          <wp:inline distT="0" distB="0" distL="114300" distR="114300">
            <wp:extent cx="3917315" cy="8705215"/>
            <wp:effectExtent l="0" t="0" r="6985" b="635"/>
            <wp:docPr id="65" name="图片 65" descr="e98da1debf52fbe0e608671a3cbd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e98da1debf52fbe0e608671a3cbd7e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2BC3C"/>
    <w:multiLevelType w:val="multilevel"/>
    <w:tmpl w:val="8472BC3C"/>
    <w:lvl w:ilvl="0" w:tentative="0">
      <w:start w:val="1"/>
      <w:numFmt w:val="decimal"/>
      <w:pStyle w:val="2"/>
      <w:lvlText w:val="%1、"/>
      <w:lvlJc w:val="left"/>
      <w:pPr>
        <w:ind w:left="451" w:hanging="451"/>
      </w:pPr>
      <w:rPr>
        <w:rFonts w:hint="default" w:ascii="Times New Roman" w:hAnsi="Times New Roman" w:eastAsia="宋体" w:cs="宋体"/>
        <w:sz w:val="40"/>
        <w:szCs w:val="40"/>
      </w:rPr>
    </w:lvl>
    <w:lvl w:ilvl="1" w:tentative="0">
      <w:start w:val="1"/>
      <w:numFmt w:val="decimal"/>
      <w:pStyle w:val="3"/>
      <w:lvlText w:val="%1.%2、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、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、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、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DJiZDE2NDljMDQ1ZWRkNjNhZjgwZTA0Mjk5MTgifQ=="/>
  </w:docVars>
  <w:rsids>
    <w:rsidRoot w:val="753E48EC"/>
    <w:rsid w:val="753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2023-02-27T00:57:00Z</dcterms:created>
  <dc:creator>zsbhh</dc:creator>
  <cp:lastModifiedBy>zsbhh</cp:lastModifiedBy>
  <dcterms:modified xsi:type="dcterms:W3CDTF">2023-02-27T01:11:31Z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B3E971E944CD4E15873D027ACC05C729</vt:lpwstr>
  </property>
</Properties>
</file>